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76" w:rsidRPr="00E77676" w:rsidRDefault="00E77676" w:rsidP="00E77676">
      <w:pPr>
        <w:pStyle w:val="Normlnywebov"/>
      </w:pPr>
      <w:r w:rsidRPr="00E77676">
        <w:rPr>
          <w:noProof/>
        </w:rPr>
        <w:drawing>
          <wp:anchor distT="0" distB="0" distL="114300" distR="114300" simplePos="0" relativeHeight="251658240" behindDoc="1" locked="0" layoutInCell="1" allowOverlap="1" wp14:anchorId="1894E6DD" wp14:editId="23695BCB">
            <wp:simplePos x="0" y="0"/>
            <wp:positionH relativeFrom="column">
              <wp:posOffset>1243330</wp:posOffset>
            </wp:positionH>
            <wp:positionV relativeFrom="paragraph">
              <wp:posOffset>80645</wp:posOffset>
            </wp:positionV>
            <wp:extent cx="5277403" cy="1107440"/>
            <wp:effectExtent l="0" t="0" r="0" b="0"/>
            <wp:wrapNone/>
            <wp:docPr id="1" name="Obrázok 1" descr="C:\Users\Lucia\Desktop\PRIEBEZNA SPRAVA - OPRAVA\BROCHURE, LEAFLET, POSTER\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Desktop\PRIEBEZNA SPRAVA - OPRAVA\BROCHURE, LEAFLET, POSTER\LOGO 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7403"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676">
        <w:rPr>
          <w:noProof/>
        </w:rPr>
        <w:drawing>
          <wp:anchor distT="0" distB="0" distL="114300" distR="114300" simplePos="0" relativeHeight="251659264" behindDoc="1" locked="0" layoutInCell="1" allowOverlap="1" wp14:anchorId="536EE192" wp14:editId="5FD06F7C">
            <wp:simplePos x="0" y="0"/>
            <wp:positionH relativeFrom="column">
              <wp:posOffset>217805</wp:posOffset>
            </wp:positionH>
            <wp:positionV relativeFrom="paragraph">
              <wp:posOffset>136525</wp:posOffset>
            </wp:positionV>
            <wp:extent cx="900430" cy="965200"/>
            <wp:effectExtent l="0" t="0" r="0" b="6350"/>
            <wp:wrapNone/>
            <wp:docPr id="2" name="Obrázok 2" descr="C:\Users\Lucia\AppData\Local\Packages\Microsoft.Windows.Photos_8wekyb3d8bbwe\TempState\ShareServiceTempFolder\PROJECT LOGO - FOOD AND ITS IMPACT ON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a\AppData\Local\Packages\Microsoft.Windows.Photos_8wekyb3d8bbwe\TempState\ShareServiceTempFolder\PROJECT LOGO - FOOD AND ITS IMPACT ON U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430" cy="965200"/>
                    </a:xfrm>
                    <a:prstGeom prst="rect">
                      <a:avLst/>
                    </a:prstGeom>
                    <a:noFill/>
                    <a:ln>
                      <a:noFill/>
                    </a:ln>
                  </pic:spPr>
                </pic:pic>
              </a:graphicData>
            </a:graphic>
          </wp:anchor>
        </w:drawing>
      </w:r>
    </w:p>
    <w:p w:rsidR="00E77676" w:rsidRPr="00E77676" w:rsidRDefault="00E77676" w:rsidP="00E77676">
      <w:pPr>
        <w:spacing w:before="100" w:beforeAutospacing="1" w:after="100" w:afterAutospacing="1" w:line="240" w:lineRule="auto"/>
        <w:rPr>
          <w:rFonts w:ascii="Times New Roman" w:eastAsia="Times New Roman" w:hAnsi="Times New Roman" w:cs="Times New Roman"/>
          <w:sz w:val="24"/>
          <w:szCs w:val="24"/>
          <w:lang w:eastAsia="sk-SK"/>
        </w:rPr>
      </w:pPr>
    </w:p>
    <w:p w:rsidR="00C1598C" w:rsidRDefault="00C1598C" w:rsidP="00C1598C">
      <w:pPr>
        <w:pStyle w:val="Normlnywebov"/>
        <w:spacing w:before="0" w:beforeAutospacing="0" w:after="200" w:afterAutospacing="0"/>
        <w:textAlignment w:val="top"/>
        <w:rPr>
          <w:rFonts w:ascii="Arial" w:hAnsi="Arial" w:cs="Arial"/>
          <w:color w:val="000000"/>
          <w:sz w:val="30"/>
          <w:szCs w:val="30"/>
          <w:shd w:val="clear" w:color="auto" w:fill="FFFFFF"/>
        </w:rPr>
      </w:pPr>
    </w:p>
    <w:p w:rsidR="00C1598C" w:rsidRDefault="00C1598C" w:rsidP="005B7E49">
      <w:pPr>
        <w:pStyle w:val="Normlnywebov"/>
        <w:spacing w:before="0" w:beforeAutospacing="0" w:after="200" w:afterAutospacing="0"/>
        <w:jc w:val="center"/>
        <w:textAlignment w:val="top"/>
        <w:rPr>
          <w:rFonts w:ascii="Arial" w:hAnsi="Arial" w:cs="Arial"/>
          <w:b/>
          <w:bCs/>
          <w:color w:val="000000"/>
          <w:sz w:val="30"/>
          <w:szCs w:val="30"/>
          <w:highlight w:val="yellow"/>
          <w:shd w:val="clear" w:color="auto" w:fill="FFFFFF"/>
        </w:rPr>
      </w:pPr>
    </w:p>
    <w:p w:rsidR="00AB0796" w:rsidRPr="005B7E49" w:rsidRDefault="009A5558" w:rsidP="005B7E49">
      <w:pPr xmlns:w="http://schemas.openxmlformats.org/wordprocessingml/2006/main">
        <w:pStyle w:val="Normlnywebov"/>
        <w:spacing w:before="0" w:beforeAutospacing="0" w:after="200" w:afterAutospacing="0"/>
        <w:jc w:val="center"/>
        <w:textAlignment w:val="top"/>
        <w:rPr>
          <w:highlight w:val="yellow"/>
        </w:rPr>
      </w:pPr>
      <w:r xmlns:w="http://schemas.openxmlformats.org/wordprocessingml/2006/main" w:rsidRPr="005B7E49">
        <w:rPr>
          <w:rFonts w:ascii="Arial" w:hAnsi="Arial" w:cs="Arial"/>
          <w:b/>
          <w:bCs/>
          <w:color w:val="000000"/>
          <w:sz w:val="30"/>
          <w:szCs w:val="30"/>
          <w:highlight w:val="yellow"/>
          <w:shd w:val="clear" w:color="auto" w:fill="FFFFFF"/>
        </w:rPr>
        <w:t xml:space="preserve">Erasmus+ KA2 "Gıda ve üzerimizdeki etkisi"</w:t>
      </w:r>
      <w:bookmarkStart xmlns:w="http://schemas.openxmlformats.org/wordprocessingml/2006/main" w:id="0" w:name="_GoBack"/>
      <w:bookmarkEnd xmlns:w="http://schemas.openxmlformats.org/wordprocessingml/2006/main" w:id="0"/>
    </w:p>
    <w:p w:rsidR="009A5558" w:rsidRPr="00AB0796" w:rsidRDefault="00AB0796" w:rsidP="005B7E49">
      <w:pPr xmlns:w="http://schemas.openxmlformats.org/wordprocessingml/2006/main">
        <w:pStyle w:val="Default"/>
        <w:spacing w:after="200"/>
        <w:jc w:val="center"/>
        <w:textAlignment w:val="top"/>
        <w:rPr>
          <w:rFonts w:ascii="Arial" w:eastAsia="Times New Roman" w:hAnsi="Arial" w:cs="Arial"/>
          <w:b/>
          <w:bCs/>
          <w:sz w:val="30"/>
          <w:szCs w:val="30"/>
          <w:shd w:val="clear" w:color="auto" w:fill="FFFFFF"/>
          <w:lang w:eastAsia="sk-SK"/>
        </w:rPr>
      </w:pPr>
      <w:r xmlns:w="http://schemas.openxmlformats.org/wordprocessingml/2006/main" w:rsidRPr="005B7E49">
        <w:rPr>
          <w:rFonts w:ascii="Arial" w:eastAsia="Times New Roman" w:hAnsi="Arial" w:cs="Arial"/>
          <w:b/>
          <w:bCs/>
          <w:sz w:val="30"/>
          <w:szCs w:val="30"/>
          <w:highlight w:val="yellow"/>
          <w:shd w:val="clear" w:color="auto" w:fill="FFFFFF"/>
          <w:lang w:eastAsia="sk-SK"/>
        </w:rPr>
        <w:t xml:space="preserve">2022-2-SK01-KA210-VET-000097942</w:t>
      </w:r>
    </w:p>
    <w:p w:rsidR="005B2232"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proofErr xmlns:w="http://schemas.openxmlformats.org/wordprocessingml/2006/main" w:type="spellStart"/>
      <w:r xmlns:w="http://schemas.openxmlformats.org/wordprocessingml/2006/main">
        <w:rPr>
          <w:rFonts w:ascii="Arial" w:hAnsi="Arial" w:cs="Arial"/>
          <w:b/>
          <w:bCs/>
          <w:color w:val="000000"/>
          <w:sz w:val="30"/>
          <w:szCs w:val="30"/>
          <w:shd w:val="clear" w:color="auto" w:fill="FFFFFF"/>
        </w:rPr>
        <w:t xml:space="preserve">Proje hakkında </w:t>
      </w:r>
      <w:r xmlns:w="http://schemas.openxmlformats.org/wordprocessingml/2006/main">
        <w:rPr>
          <w:rFonts w:ascii="Arial" w:hAnsi="Arial" w:cs="Arial"/>
          <w:b/>
          <w:bCs/>
          <w:color w:val="000000"/>
          <w:sz w:val="30"/>
          <w:szCs w:val="30"/>
          <w:shd w:val="clear" w:color="auto" w:fill="FFFFFF"/>
        </w:rPr>
        <w:t xml:space="preserve">bilgi </w:t>
      </w:r>
      <w:proofErr xmlns:w="http://schemas.openxmlformats.org/wordprocessingml/2006/main" w:type="spellEnd"/>
      <w:r xmlns:w="http://schemas.openxmlformats.org/wordprocessingml/2006/main">
        <w:rPr>
          <w:rFonts w:ascii="Arial" w:hAnsi="Arial" w:cs="Arial"/>
          <w:color w:val="000000"/>
          <w:sz w:val="30"/>
          <w:szCs w:val="30"/>
          <w:shd w:val="clear" w:color="auto" w:fill="FFFFFF"/>
        </w:rPr>
        <w:t xml:space="preserve">:</w:t>
      </w:r>
    </w:p>
    <w:p w:rsidR="005B7E49" w:rsidRDefault="00355652" w:rsidP="00BD2839">
      <w:pPr xmlns:w="http://schemas.openxmlformats.org/wordprocessingml/2006/main">
        <w:pStyle w:val="Normlnywebov"/>
        <w:spacing w:before="0" w:beforeAutospacing="0" w:after="200" w:afterAutospacing="0"/>
        <w:jc w:val="both"/>
        <w:textAlignment w:val="top"/>
        <w:rPr>
          <w:rFonts w:ascii="Arial" w:hAnsi="Arial" w:cs="Arial"/>
          <w:color w:val="000000"/>
          <w:sz w:val="30"/>
          <w:szCs w:val="30"/>
          <w:shd w:val="clear" w:color="auto" w:fill="FFFFFF"/>
        </w:rPr>
      </w:pPr>
      <w:r xmlns:w="http://schemas.openxmlformats.org/wordprocessingml/2006/main" w:rsidRPr="00355652">
        <w:rPr>
          <w:rFonts w:ascii="Arial" w:hAnsi="Arial" w:cs="Arial"/>
          <w:color w:val="000000"/>
          <w:sz w:val="30"/>
          <w:szCs w:val="30"/>
          <w:shd w:val="clear" w:color="auto" w:fill="FFFFFF"/>
        </w:rPr>
        <w:t xml:space="preserve">Bu projenin önceliği ve amacı, yenilikçilik ve mesleki eğitim ve öğretimi daha cazip hale getirmektir. Proje faaliyetleri kapsamında çevreyi iyileştireceğiz, sağlıklı bir yaşam tarzını ve gençlerin genel fiziksel ve zihinsel refahını destekleyeceğiz. Bu proje aracılığıyla Sürdürülebilir Kalkınma Hedeflerine ulaşılmasına katkıda bulunmak istiyoruz.</w:t>
      </w:r>
    </w:p>
    <w:p w:rsidR="00355652" w:rsidRPr="005B7E49" w:rsidRDefault="00355652" w:rsidP="00BD2839">
      <w:pPr xmlns:w="http://schemas.openxmlformats.org/wordprocessingml/2006/main">
        <w:pStyle w:val="Normlnywebov"/>
        <w:spacing w:before="0" w:beforeAutospacing="0" w:after="200" w:afterAutospacing="0"/>
        <w:jc w:val="both"/>
        <w:textAlignment w:val="top"/>
        <w:rPr>
          <w:rFonts w:ascii="Arial" w:hAnsi="Arial" w:cs="Arial"/>
          <w:b/>
          <w:color w:val="000000"/>
          <w:sz w:val="30"/>
          <w:szCs w:val="30"/>
          <w:shd w:val="clear" w:color="auto" w:fill="FFFFFF"/>
        </w:rPr>
      </w:pPr>
      <w:r xmlns:w="http://schemas.openxmlformats.org/wordprocessingml/2006/main" w:rsidRPr="005B7E49">
        <w:rPr>
          <w:rFonts w:ascii="Arial" w:hAnsi="Arial" w:cs="Arial"/>
          <w:b/>
          <w:color w:val="000000"/>
          <w:sz w:val="30"/>
          <w:szCs w:val="30"/>
          <w:shd w:val="clear" w:color="auto" w:fill="FFFFFF"/>
        </w:rPr>
        <w:t xml:space="preserve">Dört sürdürülebilir kalkınma hedefine odaklanıyoruz:</w:t>
      </w:r>
    </w:p>
    <w:p w:rsidR="00355652" w:rsidRPr="00355652" w:rsidRDefault="00BD2839" w:rsidP="00355652">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2 numaralı hedef. AÇLIK YOK,</w:t>
      </w:r>
    </w:p>
    <w:p w:rsidR="00355652" w:rsidRPr="00355652" w:rsidRDefault="00BD2839" w:rsidP="00355652">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3 Numaralı Hedef. SAĞLIK VE YAŞAM KALİTESİ,</w:t>
      </w:r>
    </w:p>
    <w:p w:rsidR="00355652" w:rsidRPr="00355652" w:rsidRDefault="00BD2839" w:rsidP="00355652">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12 numaralı hedef. SORUMLU TÜKETİM VE ÜRETİM,</w:t>
      </w:r>
    </w:p>
    <w:p w:rsidR="00355652" w:rsidRPr="00355652" w:rsidRDefault="00BD2839" w:rsidP="00355652">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Hedef numarası 13. İKLİM KORUMA.</w:t>
      </w:r>
    </w:p>
    <w:p w:rsidR="00355652" w:rsidRPr="00355652" w:rsidRDefault="00BD2839" w:rsidP="00BD2839">
      <w:pPr xmlns:w="http://schemas.openxmlformats.org/wordprocessingml/2006/main">
        <w:pStyle w:val="Normlnywebov"/>
        <w:spacing w:before="0" w:beforeAutospacing="0" w:after="200" w:afterAutospacing="0"/>
        <w:jc w:val="both"/>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Ayrıca, dışlanmış gençleri entegre etmek ve topluma dahil olmayı teşvik etmek istiyoruz.</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b/>
          <w:bCs/>
          <w:color w:val="000000"/>
          <w:sz w:val="30"/>
          <w:szCs w:val="30"/>
          <w:shd w:val="clear" w:color="auto" w:fill="FFFFFF"/>
        </w:rPr>
        <w:t xml:space="preserve">HEDEF KİTLE</w:t>
      </w:r>
    </w:p>
    <w:p w:rsidR="009A5558" w:rsidRDefault="00AB0796"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United School Kollárova 17, Sečovce öğrencileri</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b/>
          <w:bCs/>
          <w:color w:val="000000"/>
          <w:sz w:val="30"/>
          <w:szCs w:val="30"/>
          <w:shd w:val="clear" w:color="auto" w:fill="FFFFFF"/>
        </w:rPr>
        <w:t xml:space="preserve">PROJE SÜRESİ</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color w:val="000000"/>
          <w:sz w:val="30"/>
          <w:szCs w:val="30"/>
          <w:shd w:val="clear" w:color="auto" w:fill="FFFFFF"/>
        </w:rPr>
        <w:t xml:space="preserve">Ş. yıl 2022/2023</w:t>
      </w:r>
    </w:p>
    <w:p w:rsidR="009A5558" w:rsidRDefault="00AB0796"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Ş. yıl 2023/2024</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b/>
          <w:bCs/>
          <w:color w:val="000000"/>
          <w:sz w:val="30"/>
          <w:szCs w:val="30"/>
          <w:shd w:val="clear" w:color="auto" w:fill="FFFFFF"/>
        </w:rPr>
        <w:t xml:space="preserve">Projenin çıktıları/ürünleri:</w:t>
      </w:r>
    </w:p>
    <w:p w:rsidR="00355652" w:rsidRDefault="00355652"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Logo, sunumlar, proje web sitesi</w:t>
      </w:r>
    </w:p>
    <w:p w:rsidR="00E30128" w:rsidRDefault="00355652"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Anket sağlıklı bir yaşam tarzına odaklandı</w:t>
      </w:r>
    </w:p>
    <w:p w:rsidR="00355652" w:rsidRDefault="00355652"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lastRenderedPageBreak xmlns:w="http://schemas.openxmlformats.org/wordprocessingml/2006/main"/>
      </w:r>
      <w:r xmlns:w="http://schemas.openxmlformats.org/wordprocessingml/2006/main">
        <w:rPr>
          <w:rFonts w:ascii="Arial" w:hAnsi="Arial" w:cs="Arial"/>
          <w:color w:val="000000"/>
          <w:sz w:val="30"/>
          <w:szCs w:val="30"/>
          <w:shd w:val="clear" w:color="auto" w:fill="FFFFFF"/>
        </w:rPr>
        <w:t xml:space="preserve">Bölgesel mutfağın tarifleri</w:t>
      </w:r>
    </w:p>
    <w:p w:rsidR="00355652" w:rsidRDefault="00355652"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Bitki bahçeleri ve çiçek tarhları</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b/>
          <w:bCs/>
          <w:color w:val="000000"/>
          <w:sz w:val="30"/>
          <w:szCs w:val="30"/>
          <w:shd w:val="clear" w:color="auto" w:fill="FFFFFF"/>
        </w:rPr>
        <w:t xml:space="preserve">İlgili kuruluşlar:</w:t>
      </w:r>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color w:val="000000"/>
          <w:sz w:val="30"/>
          <w:szCs w:val="30"/>
          <w:shd w:val="clear" w:color="auto" w:fill="FFFFFF"/>
        </w:rPr>
        <w:t xml:space="preserve">Slovakya - Spojená škola Kollárova 17, Sečovce</w:t>
      </w:r>
    </w:p>
    <w:p w:rsidR="005C06B0" w:rsidRDefault="00AB0796"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sidRPr="00AB0796">
        <w:rPr>
          <w:rFonts w:ascii="Arial" w:hAnsi="Arial" w:cs="Arial"/>
          <w:color w:val="000000"/>
          <w:sz w:val="30"/>
          <w:szCs w:val="30"/>
          <w:shd w:val="clear" w:color="auto" w:fill="FFFFFF"/>
        </w:rPr>
        <w:t xml:space="preserve">Türkiye -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Fethiye</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lonca</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içinde</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Sanatkarlar</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Odasi</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Mesleki</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Eğitim</w:t>
      </w:r>
      <w:proofErr xmlns:w="http://schemas.openxmlformats.org/wordprocessingml/2006/main" w:type="spellEnd"/>
      <w:r xmlns:w="http://schemas.openxmlformats.org/wordprocessingml/2006/main" w:rsidRPr="00AB0796">
        <w:rPr>
          <w:rFonts w:ascii="Arial" w:hAnsi="Arial" w:cs="Arial"/>
          <w:color w:val="000000"/>
          <w:sz w:val="30"/>
          <w:szCs w:val="30"/>
          <w:shd w:val="clear" w:color="auto" w:fill="FFFFFF"/>
        </w:rPr>
        <w:t xml:space="preserve"> </w:t>
      </w:r>
      <w:proofErr xmlns:w="http://schemas.openxmlformats.org/wordprocessingml/2006/main" w:type="spellStart"/>
      <w:r xmlns:w="http://schemas.openxmlformats.org/wordprocessingml/2006/main" w:rsidRPr="00AB0796">
        <w:rPr>
          <w:rFonts w:ascii="Arial" w:hAnsi="Arial" w:cs="Arial"/>
          <w:color w:val="000000"/>
          <w:sz w:val="30"/>
          <w:szCs w:val="30"/>
          <w:shd w:val="clear" w:color="auto" w:fill="FFFFFF"/>
        </w:rPr>
        <w:t xml:space="preserve">merkezi</w:t>
      </w:r>
      <w:proofErr xmlns:w="http://schemas.openxmlformats.org/wordprocessingml/2006/main" w:type="spellEnd"/>
    </w:p>
    <w:p w:rsidR="009A5558" w:rsidRDefault="009A5558" w:rsidP="009A5558">
      <w:pPr xmlns:w="http://schemas.openxmlformats.org/wordprocessingml/2006/main">
        <w:pStyle w:val="Normlnywebov"/>
        <w:spacing w:before="0" w:beforeAutospacing="0" w:after="200" w:afterAutospacing="0"/>
        <w:textAlignment w:val="top"/>
        <w:rPr>
          <w:rFonts w:ascii="Arial" w:hAnsi="Arial" w:cs="Arial"/>
          <w:color w:val="656565"/>
          <w:sz w:val="20"/>
          <w:szCs w:val="20"/>
        </w:rPr>
      </w:pPr>
      <w:r xmlns:w="http://schemas.openxmlformats.org/wordprocessingml/2006/main">
        <w:rPr>
          <w:rFonts w:ascii="Arial" w:hAnsi="Arial" w:cs="Arial"/>
          <w:b/>
          <w:bCs/>
          <w:color w:val="000000"/>
          <w:sz w:val="30"/>
          <w:szCs w:val="30"/>
          <w:shd w:val="clear" w:color="auto" w:fill="FFFFFF"/>
        </w:rPr>
        <w:t xml:space="preserve">Planlanan hareketlilikler:</w:t>
      </w:r>
    </w:p>
    <w:p w:rsidR="009A5558" w:rsidRDefault="00963545"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Mayıs 2023 – Slovakya'da proje toplantısı</w:t>
      </w:r>
    </w:p>
    <w:p w:rsidR="00821B90" w:rsidRDefault="00963545" w:rsidP="009A5558">
      <w:pPr xmlns:w="http://schemas.openxmlformats.org/wordprocessingml/2006/main">
        <w:pStyle w:val="Normlnywebov"/>
        <w:spacing w:before="0" w:beforeAutospacing="0" w:after="200" w:afterAutospacing="0"/>
        <w:textAlignment w:val="top"/>
        <w:rPr>
          <w:rFonts w:ascii="Arial" w:hAnsi="Arial" w:cs="Arial"/>
          <w:color w:val="000000"/>
          <w:sz w:val="30"/>
          <w:szCs w:val="30"/>
          <w:shd w:val="clear" w:color="auto" w:fill="FFFFFF"/>
        </w:rPr>
      </w:pPr>
      <w:r xmlns:w="http://schemas.openxmlformats.org/wordprocessingml/2006/main">
        <w:rPr>
          <w:rFonts w:ascii="Arial" w:hAnsi="Arial" w:cs="Arial"/>
          <w:color w:val="000000"/>
          <w:sz w:val="30"/>
          <w:szCs w:val="30"/>
          <w:shd w:val="clear" w:color="auto" w:fill="FFFFFF"/>
        </w:rPr>
        <w:t xml:space="preserve">Mayıs 2024 – Türkiye’de proje toplantısı</w:t>
      </w:r>
    </w:p>
    <w:p w:rsidR="00C1598C" w:rsidRDefault="00C1598C" w:rsidP="009A5558">
      <w:pPr xmlns:w="http://schemas.openxmlformats.org/wordprocessingml/2006/main">
        <w:pStyle w:val="Normlnywebov"/>
        <w:spacing w:before="0" w:beforeAutospacing="0" w:after="200" w:afterAutospacing="0"/>
        <w:textAlignment w:val="top"/>
        <w:rPr>
          <w:rFonts w:ascii="Arial" w:hAnsi="Arial" w:cs="Arial"/>
          <w:b/>
          <w:bCs/>
          <w:color w:val="000000"/>
          <w:sz w:val="30"/>
          <w:szCs w:val="30"/>
          <w:shd w:val="clear" w:color="auto" w:fill="FFFFFF"/>
        </w:rPr>
      </w:pPr>
      <w:r xmlns:w="http://schemas.openxmlformats.org/wordprocessingml/2006/main">
        <w:rPr>
          <w:rFonts w:ascii="Arial" w:hAnsi="Arial" w:cs="Arial"/>
          <w:b/>
          <w:bCs/>
          <w:color w:val="000000"/>
          <w:sz w:val="30"/>
          <w:szCs w:val="30"/>
          <w:shd w:val="clear" w:color="auto" w:fill="FFFFFF"/>
        </w:rPr>
        <w:t xml:space="preserve">Daha fazla bilgi:</w:t>
      </w:r>
    </w:p>
    <w:p w:rsidR="00C1598C" w:rsidRDefault="00C1598C" w:rsidP="009A5558">
      <w:pPr xmlns:w="http://schemas.openxmlformats.org/wordprocessingml/2006/main">
        <w:pStyle w:val="Normlnywebov"/>
        <w:spacing w:before="0" w:beforeAutospacing="0" w:after="200" w:afterAutospacing="0"/>
        <w:textAlignment w:val="top"/>
        <w:rPr>
          <w:rFonts w:ascii="Calibri" w:hAnsi="Calibri" w:cs="Calibri"/>
          <w:color w:val="222222"/>
        </w:rPr>
      </w:pPr>
      <w:hyperlink xmlns:w="http://schemas.openxmlformats.org/wordprocessingml/2006/main" xmlns:r="http://schemas.openxmlformats.org/officeDocument/2006/relationships" r:id="rId7" w:history="1">
        <w:r xmlns:w="http://schemas.openxmlformats.org/wordprocessingml/2006/main" w:rsidRPr="0009109E">
          <w:rPr>
            <w:rStyle w:val="Hypertextovprepojenie"/>
            <w:rFonts w:ascii="Calibri" w:hAnsi="Calibri" w:cs="Calibri"/>
          </w:rPr>
          <w:t xml:space="preserve">https://faiou.wordpress.com/english/</w:t>
        </w:r>
      </w:hyperlink>
    </w:p>
    <w:p w:rsidR="00C1598C" w:rsidRDefault="00213313" w:rsidP="009A5558">
      <w:pPr xmlns:w="http://schemas.openxmlformats.org/wordprocessingml/2006/main">
        <w:pStyle w:val="Normlnywebov"/>
        <w:spacing w:before="0" w:beforeAutospacing="0" w:after="200" w:afterAutospacing="0"/>
        <w:textAlignment w:val="top"/>
        <w:rPr>
          <w:rStyle w:val="Hypertextovprepojenie"/>
          <w:rFonts w:ascii="Calibri" w:hAnsi="Calibri" w:cs="Calibri"/>
        </w:rPr>
      </w:pPr>
      <w:hyperlink xmlns:w="http://schemas.openxmlformats.org/wordprocessingml/2006/main" xmlns:r="http://schemas.openxmlformats.org/officeDocument/2006/relationships" r:id="rId8" w:history="1">
        <w:r xmlns:w="http://schemas.openxmlformats.org/wordprocessingml/2006/main" w:rsidRPr="0009109E">
          <w:rPr>
            <w:rStyle w:val="Hypertextovprepojenie"/>
            <w:rFonts w:ascii="Calibri" w:hAnsi="Calibri" w:cs="Calibri"/>
          </w:rPr>
          <w:t xml:space="preserve">https://www.facebook.com/people/Food-and-its-impact-on-us/100094086705067/</w:t>
        </w:r>
      </w:hyperlink>
    </w:p>
    <w:p w:rsidR="00213313" w:rsidRDefault="00213313" w:rsidP="009A5558">
      <w:pPr>
        <w:pStyle w:val="Normlnywebov"/>
        <w:spacing w:before="0" w:beforeAutospacing="0" w:after="200" w:afterAutospacing="0"/>
        <w:textAlignment w:val="top"/>
        <w:rPr>
          <w:rStyle w:val="Hypertextovprepojenie"/>
          <w:rFonts w:ascii="Calibri" w:hAnsi="Calibri" w:cs="Calibri"/>
        </w:rPr>
      </w:pPr>
    </w:p>
    <w:p w:rsidR="00213313" w:rsidRPr="00C1598C" w:rsidRDefault="00213313" w:rsidP="009A5558">
      <w:pPr>
        <w:pStyle w:val="Normlnywebov"/>
        <w:spacing w:before="0" w:beforeAutospacing="0" w:after="200" w:afterAutospacing="0"/>
        <w:textAlignment w:val="top"/>
        <w:rPr>
          <w:rStyle w:val="Hypertextovprepojenie"/>
          <w:rFonts w:ascii="Calibri" w:hAnsi="Calibri" w:cs="Calibri"/>
        </w:rPr>
      </w:pPr>
    </w:p>
    <w:p w:rsidR="00C1598C" w:rsidRPr="00C1598C" w:rsidRDefault="00C1598C" w:rsidP="00C1598C">
      <w:pPr xmlns:w="http://schemas.openxmlformats.org/wordprocessingml/2006/main">
        <w:pStyle w:val="Normlnywebov"/>
        <w:spacing w:before="0" w:beforeAutospacing="0" w:after="200" w:afterAutospacing="0"/>
        <w:jc w:val="center"/>
        <w:textAlignment w:val="top"/>
        <w:rPr>
          <w:rFonts w:ascii="Arial" w:hAnsi="Arial" w:cs="Arial"/>
          <w:color w:val="000000"/>
          <w:shd w:val="clear" w:color="auto" w:fill="FFFFFF"/>
        </w:rPr>
      </w:pPr>
      <w:r xmlns:w="http://schemas.openxmlformats.org/wordprocessingml/2006/main" w:rsidRPr="005232F8">
        <w:rPr>
          <w:b/>
          <w:bCs/>
          <w:color w:val="000000"/>
          <w:highlight w:val="yellow"/>
          <w:shd w:val="clear" w:color="auto" w:fill="FFFFFF"/>
        </w:rPr>
        <w:t xml:space="preserve">Avrupa Birliği tarafından </w:t>
      </w:r>
      <w:r xmlns:w="http://schemas.openxmlformats.org/wordprocessingml/2006/main" w:rsidRPr="005232F8">
        <w:rPr>
          <w:rFonts w:ascii="Arial" w:hAnsi="Arial" w:cs="Arial"/>
          <w:color w:val="000000"/>
          <w:highlight w:val="yellow"/>
          <w:shd w:val="clear" w:color="auto" w:fill="FFFFFF"/>
        </w:rPr>
        <w:t xml:space="preserve">finanse edilmektedir . </w:t>
      </w:r>
      <w:r xmlns:w="http://schemas.openxmlformats.org/wordprocessingml/2006/main" w:rsidRPr="005232F8">
        <w:rPr>
          <w:b/>
          <w:bCs/>
          <w:color w:val="000000"/>
          <w:highlight w:val="yellow"/>
          <w:shd w:val="clear" w:color="auto" w:fill="FFFFFF"/>
        </w:rPr>
        <w:t xml:space="preserve">İfade edilen görüşler ve konumlar, yazar( </w:t>
      </w:r>
      <w:proofErr xmlns:w="http://schemas.openxmlformats.org/wordprocessingml/2006/main" w:type="spellStart"/>
      <w:r xmlns:w="http://schemas.openxmlformats.org/wordprocessingml/2006/main" w:rsidRPr="005232F8">
        <w:rPr>
          <w:b/>
          <w:bCs/>
          <w:color w:val="000000"/>
          <w:highlight w:val="yellow"/>
          <w:shd w:val="clear" w:color="auto" w:fill="FFFFFF"/>
        </w:rPr>
        <w:t xml:space="preserve">lar </w:t>
      </w:r>
      <w:proofErr xmlns:w="http://schemas.openxmlformats.org/wordprocessingml/2006/main" w:type="spellEnd"/>
      <w:r xmlns:w="http://schemas.openxmlformats.org/wordprocessingml/2006/main" w:rsidRPr="005232F8">
        <w:rPr>
          <w:b/>
          <w:bCs/>
          <w:color w:val="000000"/>
          <w:highlight w:val="yellow"/>
          <w:shd w:val="clear" w:color="auto" w:fill="FFFFFF"/>
        </w:rPr>
        <w:t xml:space="preserve">)ın görüş ve beyanlarıdır ve Avrupa Birliği'nin veya Slovak Uluslararası İşbirliği Akademik Birliği'nin (SAAIC) görüş ve konumlarını yansıtmayabilir. Ne Avrupa Birliği ne de SAAIC </w:t>
      </w:r>
      <w:proofErr xmlns:w="http://schemas.openxmlformats.org/wordprocessingml/2006/main" w:type="spellStart"/>
      <w:r xmlns:w="http://schemas.openxmlformats.org/wordprocessingml/2006/main" w:rsidRPr="005232F8">
        <w:rPr>
          <w:b/>
          <w:bCs/>
          <w:color w:val="000000"/>
          <w:highlight w:val="yellow"/>
          <w:shd w:val="clear" w:color="auto" w:fill="FFFFFF"/>
        </w:rPr>
        <w:t xml:space="preserve">bunlara ilişkin </w:t>
      </w:r>
      <w:proofErr xmlns:w="http://schemas.openxmlformats.org/wordprocessingml/2006/main" w:type="spellEnd"/>
      <w:r xmlns:w="http://schemas.openxmlformats.org/wordprocessingml/2006/main" w:rsidRPr="005232F8">
        <w:rPr>
          <w:b/>
          <w:bCs/>
          <w:color w:val="000000"/>
          <w:highlight w:val="yellow"/>
          <w:shd w:val="clear" w:color="auto" w:fill="FFFFFF"/>
        </w:rPr>
        <w:t xml:space="preserve">herhangi bir sorumluluk kabul etmemektedir . </w:t>
      </w:r>
      <w:r xmlns:w="http://schemas.openxmlformats.org/wordprocessingml/2006/main" w:rsidRPr="005232F8">
        <w:rPr>
          <w:rFonts w:ascii="Arial" w:hAnsi="Arial" w:cs="Arial"/>
          <w:color w:val="000000"/>
          <w:highlight w:val="yellow"/>
          <w:shd w:val="clear" w:color="auto" w:fill="FFFFFF"/>
        </w:rPr>
        <w:t xml:space="preserve">"</w:t>
      </w:r>
    </w:p>
    <w:p w:rsidR="00C1598C" w:rsidRDefault="00C1598C" w:rsidP="00C1598C">
      <w:pPr>
        <w:pStyle w:val="Normlnywebov"/>
        <w:spacing w:before="0" w:beforeAutospacing="0" w:after="200" w:afterAutospacing="0"/>
        <w:jc w:val="center"/>
        <w:textAlignment w:val="top"/>
        <w:rPr>
          <w:rFonts w:ascii="Arial" w:hAnsi="Arial" w:cs="Arial"/>
          <w:b/>
          <w:bCs/>
          <w:color w:val="000000"/>
          <w:sz w:val="30"/>
          <w:szCs w:val="30"/>
          <w:highlight w:val="yellow"/>
          <w:shd w:val="clear" w:color="auto" w:fill="FFFFFF"/>
        </w:rPr>
      </w:pPr>
    </w:p>
    <w:p w:rsidR="00C1598C" w:rsidRDefault="00C1598C" w:rsidP="009A5558">
      <w:pPr>
        <w:pStyle w:val="Normlnywebov"/>
        <w:spacing w:before="0" w:beforeAutospacing="0" w:after="200" w:afterAutospacing="0"/>
        <w:textAlignment w:val="top"/>
        <w:rPr>
          <w:rFonts w:ascii="Arial" w:hAnsi="Arial" w:cs="Arial"/>
          <w:color w:val="000000"/>
          <w:sz w:val="30"/>
          <w:szCs w:val="30"/>
          <w:shd w:val="clear" w:color="auto" w:fill="FFFFFF"/>
        </w:rPr>
      </w:pPr>
    </w:p>
    <w:sectPr w:rsidR="00C15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6BEB"/>
    <w:multiLevelType w:val="multilevel"/>
    <w:tmpl w:val="D158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9B"/>
    <w:rsid w:val="00042BD6"/>
    <w:rsid w:val="000D0529"/>
    <w:rsid w:val="00213313"/>
    <w:rsid w:val="00355652"/>
    <w:rsid w:val="00361A25"/>
    <w:rsid w:val="00370360"/>
    <w:rsid w:val="003A715B"/>
    <w:rsid w:val="004E5737"/>
    <w:rsid w:val="00514C51"/>
    <w:rsid w:val="005232F8"/>
    <w:rsid w:val="005B2232"/>
    <w:rsid w:val="005B7E49"/>
    <w:rsid w:val="005C06B0"/>
    <w:rsid w:val="0065158E"/>
    <w:rsid w:val="006742A7"/>
    <w:rsid w:val="0068486D"/>
    <w:rsid w:val="0075249A"/>
    <w:rsid w:val="007C02B0"/>
    <w:rsid w:val="00821B90"/>
    <w:rsid w:val="00963545"/>
    <w:rsid w:val="009958ED"/>
    <w:rsid w:val="009A5558"/>
    <w:rsid w:val="00AB0796"/>
    <w:rsid w:val="00AE7798"/>
    <w:rsid w:val="00BD2839"/>
    <w:rsid w:val="00C1598C"/>
    <w:rsid w:val="00CE5E27"/>
    <w:rsid w:val="00D61A70"/>
    <w:rsid w:val="00D83D29"/>
    <w:rsid w:val="00E30128"/>
    <w:rsid w:val="00E3519B"/>
    <w:rsid w:val="00E53082"/>
    <w:rsid w:val="00E77676"/>
    <w:rsid w:val="00EA3616"/>
    <w:rsid w:val="00F10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218"/>
  <w15:chartTrackingRefBased/>
  <w15:docId w15:val="{B5DDD07C-89D5-4796-A77A-ED39DC94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A5558"/>
    <w:pPr>
      <w:spacing w:before="100" w:beforeAutospacing="1" w:after="100" w:afterAutospacing="1" w:line="240" w:lineRule="auto"/>
    </w:pPr>
    <w:rPr>
      <w:rFonts w:ascii="Times New Roman" w:eastAsia="Times New Roman" w:hAnsi="Times New Roman" w:cs="Times New Roman"/>
      <w:sz w:val="24"/>
      <w:szCs w:val="24"/>
      <w:lang w:eastAsia="sk-SK" w:val="tr"/>
    </w:rPr>
  </w:style>
  <w:style w:type="paragraph" w:customStyle="1" w:styleId="Default">
    <w:name w:val="Default"/>
    <w:rsid w:val="00370360"/>
    <w:pPr>
      <w:autoSpaceDE w:val="0"/>
      <w:autoSpaceDN w:val="0"/>
      <w:adjustRightInd w:val="0"/>
      <w:spacing w:after="0" w:line="240" w:lineRule="auto"/>
    </w:pPr>
    <w:rPr>
      <w:rFonts w:ascii="Times New Roman" w:hAnsi="Times New Roman" w:cs="Times New Roman"/>
      <w:color w:val="000000"/>
      <w:sz w:val="24"/>
      <w:szCs w:val="24"/>
    </w:rPr>
  </w:style>
  <w:style w:type="paragraph" w:styleId="PredformtovanHTML">
    <w:name w:val="HTML Preformatted"/>
    <w:basedOn w:val="Normlny"/>
    <w:link w:val="PredformtovanHTMLChar"/>
    <w:uiPriority w:val="99"/>
    <w:unhideWhenUsed/>
    <w:rsid w:val="0051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val="tr"/>
    </w:rPr>
  </w:style>
  <w:style w:type="character" w:customStyle="1" w:styleId="PredformtovanHTMLChar">
    <w:name w:val="Predformátované HTML Char"/>
    <w:basedOn w:val="Predvolenpsmoodseku"/>
    <w:link w:val="PredformtovanHTML"/>
    <w:uiPriority w:val="99"/>
    <w:rsid w:val="00514C51"/>
    <w:rPr>
      <w:rFonts w:ascii="Courier New" w:eastAsia="Times New Roman" w:hAnsi="Courier New" w:cs="Courier New"/>
      <w:sz w:val="20"/>
      <w:szCs w:val="20"/>
      <w:lang w:eastAsia="sk-SK" w:val="tr"/>
    </w:rPr>
  </w:style>
  <w:style w:type="character" w:customStyle="1" w:styleId="y2iqfc">
    <w:name w:val="y2iqfc"/>
    <w:basedOn w:val="Predvolenpsmoodseku"/>
    <w:rsid w:val="00514C51"/>
  </w:style>
  <w:style w:type="character" w:styleId="Siln">
    <w:name w:val="Strong"/>
    <w:basedOn w:val="Predvolenpsmoodseku"/>
    <w:uiPriority w:val="22"/>
    <w:qFormat/>
    <w:rsid w:val="00CE5E27"/>
    <w:rPr>
      <w:b/>
      <w:bCs/>
    </w:rPr>
  </w:style>
  <w:style w:type="character" w:styleId="Hypertextovprepojenie">
    <w:name w:val="Hyperlink"/>
    <w:basedOn w:val="Predvolenpsmoodseku"/>
    <w:uiPriority w:val="99"/>
    <w:unhideWhenUsed/>
    <w:rsid w:val="00C15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62">
      <w:bodyDiv w:val="1"/>
      <w:marLeft w:val="0"/>
      <w:marRight w:val="0"/>
      <w:marTop w:val="0"/>
      <w:marBottom w:val="0"/>
      <w:divBdr>
        <w:top w:val="none" w:sz="0" w:space="0" w:color="auto"/>
        <w:left w:val="none" w:sz="0" w:space="0" w:color="auto"/>
        <w:bottom w:val="none" w:sz="0" w:space="0" w:color="auto"/>
        <w:right w:val="none" w:sz="0" w:space="0" w:color="auto"/>
      </w:divBdr>
    </w:div>
    <w:div w:id="482624773">
      <w:bodyDiv w:val="1"/>
      <w:marLeft w:val="0"/>
      <w:marRight w:val="0"/>
      <w:marTop w:val="0"/>
      <w:marBottom w:val="0"/>
      <w:divBdr>
        <w:top w:val="none" w:sz="0" w:space="0" w:color="auto"/>
        <w:left w:val="none" w:sz="0" w:space="0" w:color="auto"/>
        <w:bottom w:val="none" w:sz="0" w:space="0" w:color="auto"/>
        <w:right w:val="none" w:sz="0" w:space="0" w:color="auto"/>
      </w:divBdr>
      <w:divsChild>
        <w:div w:id="826555767">
          <w:marLeft w:val="0"/>
          <w:marRight w:val="0"/>
          <w:marTop w:val="100"/>
          <w:marBottom w:val="100"/>
          <w:divBdr>
            <w:top w:val="none" w:sz="0" w:space="0" w:color="auto"/>
            <w:left w:val="none" w:sz="0" w:space="0" w:color="auto"/>
            <w:bottom w:val="none" w:sz="0" w:space="0" w:color="auto"/>
            <w:right w:val="none" w:sz="0" w:space="0" w:color="auto"/>
          </w:divBdr>
        </w:div>
      </w:divsChild>
    </w:div>
    <w:div w:id="646857041">
      <w:bodyDiv w:val="1"/>
      <w:marLeft w:val="0"/>
      <w:marRight w:val="0"/>
      <w:marTop w:val="0"/>
      <w:marBottom w:val="0"/>
      <w:divBdr>
        <w:top w:val="none" w:sz="0" w:space="0" w:color="auto"/>
        <w:left w:val="none" w:sz="0" w:space="0" w:color="auto"/>
        <w:bottom w:val="none" w:sz="0" w:space="0" w:color="auto"/>
        <w:right w:val="none" w:sz="0" w:space="0" w:color="auto"/>
      </w:divBdr>
    </w:div>
    <w:div w:id="736368721">
      <w:bodyDiv w:val="1"/>
      <w:marLeft w:val="0"/>
      <w:marRight w:val="0"/>
      <w:marTop w:val="0"/>
      <w:marBottom w:val="0"/>
      <w:divBdr>
        <w:top w:val="none" w:sz="0" w:space="0" w:color="auto"/>
        <w:left w:val="none" w:sz="0" w:space="0" w:color="auto"/>
        <w:bottom w:val="none" w:sz="0" w:space="0" w:color="auto"/>
        <w:right w:val="none" w:sz="0" w:space="0" w:color="auto"/>
      </w:divBdr>
    </w:div>
    <w:div w:id="1270360404">
      <w:bodyDiv w:val="1"/>
      <w:marLeft w:val="0"/>
      <w:marRight w:val="0"/>
      <w:marTop w:val="0"/>
      <w:marBottom w:val="0"/>
      <w:divBdr>
        <w:top w:val="none" w:sz="0" w:space="0" w:color="auto"/>
        <w:left w:val="none" w:sz="0" w:space="0" w:color="auto"/>
        <w:bottom w:val="none" w:sz="0" w:space="0" w:color="auto"/>
        <w:right w:val="none" w:sz="0" w:space="0" w:color="auto"/>
      </w:divBdr>
    </w:div>
    <w:div w:id="14600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Food-and-its-impact-on-us/100094086705067/" TargetMode="External"/><Relationship Id="rId3" Type="http://schemas.openxmlformats.org/officeDocument/2006/relationships/settings" Target="settings.xml"/><Relationship Id="rId7" Type="http://schemas.openxmlformats.org/officeDocument/2006/relationships/hyperlink" Target="https://faiou.wordpress.com/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273</Words>
  <Characters>1562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28</cp:revision>
  <cp:lastPrinted>2022-12-04T10:36:00Z</cp:lastPrinted>
  <dcterms:created xsi:type="dcterms:W3CDTF">2022-12-04T10:39:00Z</dcterms:created>
  <dcterms:modified xsi:type="dcterms:W3CDTF">2024-04-02T13:35:00Z</dcterms:modified>
</cp:coreProperties>
</file>